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9EB" w:rsidRPr="008759EB" w:rsidRDefault="008759EB" w:rsidP="008759EB">
      <w:pPr>
        <w:rPr>
          <w:sz w:val="24"/>
        </w:rPr>
      </w:pPr>
    </w:p>
    <w:p w:rsidR="0003502F" w:rsidRPr="0079335B" w:rsidRDefault="0003502F" w:rsidP="000350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35B">
        <w:rPr>
          <w:rFonts w:ascii="Times New Roman" w:hAnsi="Times New Roman" w:cs="Times New Roman"/>
          <w:b/>
          <w:i/>
          <w:sz w:val="28"/>
          <w:szCs w:val="28"/>
        </w:rPr>
        <w:t>Презентация книги Андрея Усачева «Умная собачка Соня».</w:t>
      </w:r>
    </w:p>
    <w:p w:rsidR="0003502F" w:rsidRPr="00C32141" w:rsidRDefault="0003502F" w:rsidP="0003502F">
      <w:pPr>
        <w:rPr>
          <w:rFonts w:ascii="Times New Roman" w:hAnsi="Times New Roman" w:cs="Times New Roman"/>
          <w:b/>
          <w:sz w:val="28"/>
          <w:szCs w:val="28"/>
        </w:rPr>
      </w:pPr>
      <w:r w:rsidRPr="00C32141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03502F" w:rsidRPr="00C32141" w:rsidRDefault="0003502F" w:rsidP="00035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</w:t>
      </w:r>
      <w:r w:rsidRPr="00C32141">
        <w:rPr>
          <w:rFonts w:ascii="Times New Roman" w:hAnsi="Times New Roman" w:cs="Times New Roman"/>
          <w:sz w:val="28"/>
          <w:szCs w:val="28"/>
        </w:rPr>
        <w:t xml:space="preserve"> Усачев</w:t>
      </w:r>
    </w:p>
    <w:p w:rsidR="0003502F" w:rsidRPr="00C32141" w:rsidRDefault="0003502F" w:rsidP="0003502F">
      <w:pPr>
        <w:rPr>
          <w:rFonts w:ascii="Times New Roman" w:hAnsi="Times New Roman" w:cs="Times New Roman"/>
          <w:b/>
          <w:sz w:val="28"/>
          <w:szCs w:val="28"/>
        </w:rPr>
      </w:pPr>
      <w:r w:rsidRPr="00C32141">
        <w:rPr>
          <w:rFonts w:ascii="Times New Roman" w:hAnsi="Times New Roman" w:cs="Times New Roman"/>
          <w:b/>
          <w:sz w:val="28"/>
          <w:szCs w:val="28"/>
        </w:rPr>
        <w:t>Название произведений, аннотация:</w:t>
      </w:r>
    </w:p>
    <w:p w:rsidR="0003502F" w:rsidRPr="00C32141" w:rsidRDefault="0003502F" w:rsidP="000350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214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«Умная собачка Соня»</w:t>
      </w:r>
    </w:p>
    <w:p w:rsidR="0003502F" w:rsidRPr="00C32141" w:rsidRDefault="0003502F" w:rsidP="000350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21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этой книге собраны веселые и увлекательные рассказы о королевской дворняжке Соне, которая очень хочет быть умной. Не желая скучать, она всегда попадает в интересные истории.</w:t>
      </w:r>
    </w:p>
    <w:p w:rsidR="0003502F" w:rsidRPr="00C32141" w:rsidRDefault="0003502F" w:rsidP="0003502F">
      <w:pPr>
        <w:rPr>
          <w:rFonts w:ascii="Times New Roman" w:hAnsi="Times New Roman" w:cs="Times New Roman"/>
          <w:sz w:val="28"/>
          <w:szCs w:val="28"/>
        </w:rPr>
      </w:pPr>
      <w:r w:rsidRPr="00C32141">
        <w:rPr>
          <w:rFonts w:ascii="Times New Roman" w:hAnsi="Times New Roman" w:cs="Times New Roman"/>
          <w:b/>
          <w:sz w:val="28"/>
          <w:szCs w:val="28"/>
        </w:rPr>
        <w:t>Категория читателей:</w:t>
      </w:r>
      <w:r w:rsidRPr="00C32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02F" w:rsidRDefault="0003502F" w:rsidP="0003502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3214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C32141">
        <w:rPr>
          <w:rFonts w:ascii="Times New Roman" w:hAnsi="Times New Roman" w:cs="Times New Roman"/>
          <w:sz w:val="28"/>
          <w:szCs w:val="28"/>
        </w:rPr>
        <w:t xml:space="preserve"> </w:t>
      </w:r>
      <w:r w:rsidR="00B54FA6">
        <w:rPr>
          <w:rFonts w:ascii="Times New Roman" w:hAnsi="Times New Roman" w:cs="Times New Roman"/>
          <w:sz w:val="28"/>
          <w:szCs w:val="28"/>
        </w:rPr>
        <w:t>3-5 классов</w:t>
      </w:r>
    </w:p>
    <w:p w:rsidR="00B54FA6" w:rsidRDefault="00B54FA6" w:rsidP="000350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учителя литературы</w:t>
      </w:r>
    </w:p>
    <w:p w:rsidR="0003502F" w:rsidRPr="00C32141" w:rsidRDefault="0003502F" w:rsidP="00035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начальных классов</w:t>
      </w:r>
      <w:r w:rsidRPr="00C32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02F" w:rsidRPr="00C32141" w:rsidRDefault="0003502F" w:rsidP="0003502F">
      <w:pPr>
        <w:rPr>
          <w:rFonts w:ascii="Times New Roman" w:hAnsi="Times New Roman" w:cs="Times New Roman"/>
          <w:sz w:val="28"/>
          <w:szCs w:val="28"/>
        </w:rPr>
      </w:pPr>
      <w:r w:rsidRPr="00C32141">
        <w:rPr>
          <w:rFonts w:ascii="Times New Roman" w:hAnsi="Times New Roman" w:cs="Times New Roman"/>
          <w:sz w:val="28"/>
          <w:szCs w:val="28"/>
        </w:rPr>
        <w:t>родител</w:t>
      </w:r>
      <w:r w:rsidR="00B54FA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школьников</w:t>
      </w:r>
    </w:p>
    <w:p w:rsidR="0003502F" w:rsidRPr="00B77244" w:rsidRDefault="0003502F" w:rsidP="000350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презентация книги </w:t>
      </w:r>
      <w:r w:rsidRPr="00B772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Андрея Усачёва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C3214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Умная собачка Соня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».</w:t>
      </w:r>
    </w:p>
    <w:p w:rsidR="0003502F" w:rsidRDefault="0003502F" w:rsidP="0003502F">
      <w:pPr>
        <w:rPr>
          <w:rFonts w:ascii="Times New Roman" w:hAnsi="Times New Roman" w:cs="Times New Roman"/>
          <w:b/>
          <w:sz w:val="28"/>
          <w:szCs w:val="28"/>
        </w:rPr>
      </w:pPr>
      <w:r w:rsidRPr="00B77244">
        <w:rPr>
          <w:rFonts w:ascii="Times New Roman" w:hAnsi="Times New Roman" w:cs="Times New Roman"/>
          <w:b/>
          <w:sz w:val="28"/>
          <w:szCs w:val="28"/>
        </w:rPr>
        <w:t>Описание презентации книги, автора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9335B" w:rsidRDefault="0079335B" w:rsidP="0003502F">
      <w:pPr>
        <w:rPr>
          <w:rFonts w:ascii="Times New Roman" w:hAnsi="Times New Roman" w:cs="Times New Roman"/>
          <w:b/>
          <w:sz w:val="28"/>
          <w:szCs w:val="28"/>
        </w:rPr>
      </w:pPr>
      <w:r w:rsidRPr="007933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181595" cy="1828800"/>
            <wp:effectExtent l="323850" t="323850" r="333375" b="323850"/>
            <wp:docPr id="6" name="Рисунок 3" descr="1457683101_usac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1457683101_usachev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l="14563" t="14540" r="17516"/>
                    <a:stretch>
                      <a:fillRect/>
                    </a:stretch>
                  </pic:blipFill>
                  <pic:spPr>
                    <a:xfrm>
                      <a:off x="0" y="0"/>
                      <a:ext cx="2197666" cy="1842272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3502F" w:rsidRPr="002D3EFE" w:rsidRDefault="0003502F" w:rsidP="0003502F">
      <w:pPr>
        <w:pStyle w:val="a3"/>
        <w:spacing w:before="0" w:beforeAutospacing="0" w:after="0"/>
        <w:jc w:val="both"/>
        <w:rPr>
          <w:sz w:val="28"/>
          <w:szCs w:val="28"/>
        </w:rPr>
      </w:pPr>
      <w:r w:rsidRPr="002D3EF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Андрей Алексеевич Усачёв </w:t>
      </w:r>
    </w:p>
    <w:p w:rsidR="0003502F" w:rsidRPr="002D3EFE" w:rsidRDefault="0003502F" w:rsidP="0003502F">
      <w:pPr>
        <w:pStyle w:val="a3"/>
        <w:spacing w:before="0" w:beforeAutospacing="0" w:after="0"/>
        <w:jc w:val="both"/>
        <w:rPr>
          <w:sz w:val="28"/>
          <w:szCs w:val="28"/>
        </w:rPr>
      </w:pPr>
      <w:r w:rsidRPr="002D3EFE">
        <w:rPr>
          <w:rFonts w:eastAsiaTheme="minorEastAsia"/>
          <w:color w:val="000000" w:themeColor="text1"/>
          <w:kern w:val="24"/>
          <w:sz w:val="28"/>
          <w:szCs w:val="28"/>
        </w:rPr>
        <w:t xml:space="preserve">родился </w:t>
      </w:r>
      <w:r w:rsidRPr="002D3EFE">
        <w:rPr>
          <w:rFonts w:eastAsiaTheme="minorEastAsia"/>
          <w:bCs/>
          <w:color w:val="000000" w:themeColor="text1"/>
          <w:kern w:val="24"/>
          <w:sz w:val="28"/>
          <w:szCs w:val="28"/>
        </w:rPr>
        <w:t>5 июля 1958</w:t>
      </w:r>
      <w:r w:rsidRPr="002D3EFE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2D3EFE">
        <w:rPr>
          <w:rFonts w:eastAsiaTheme="minorEastAsia"/>
          <w:bCs/>
          <w:color w:val="000000" w:themeColor="text1"/>
          <w:kern w:val="24"/>
          <w:sz w:val="28"/>
          <w:szCs w:val="28"/>
        </w:rPr>
        <w:t>года</w:t>
      </w:r>
      <w:r w:rsidRPr="002D3EFE">
        <w:rPr>
          <w:rFonts w:eastAsiaTheme="minorEastAsia"/>
          <w:color w:val="000000" w:themeColor="text1"/>
          <w:kern w:val="24"/>
          <w:sz w:val="28"/>
          <w:szCs w:val="28"/>
        </w:rPr>
        <w:t xml:space="preserve"> в Москве. </w:t>
      </w:r>
    </w:p>
    <w:p w:rsidR="0003502F" w:rsidRPr="002D3EFE" w:rsidRDefault="0003502F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E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Писать стихи поэт начал еще в п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одростковом возрасте в вокально </w:t>
      </w:r>
      <w:r w:rsidRPr="002D3E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инструментальном ансамбле, где играл на барабанах</w:t>
      </w:r>
    </w:p>
    <w:p w:rsidR="0003502F" w:rsidRPr="002D3EFE" w:rsidRDefault="0003502F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E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Прежде чем стать профессиональным писателем, сменил немало работ и должностей: был дворником, сторожем, охранником, музыкантом в ресторане.</w:t>
      </w:r>
    </w:p>
    <w:p w:rsidR="0003502F" w:rsidRDefault="0003502F" w:rsidP="0003502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2D3E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Три книги Андрея Усачева рекомендованы для изучения в школах: «Основы Безопасности Жизнедеятельности», «Декларация Прав Человека», «Мои географические открытия».</w:t>
      </w:r>
    </w:p>
    <w:p w:rsidR="0079335B" w:rsidRDefault="0079335B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3568065</wp:posOffset>
            </wp:positionH>
            <wp:positionV relativeFrom="paragraph">
              <wp:posOffset>23495</wp:posOffset>
            </wp:positionV>
            <wp:extent cx="1471571" cy="1996440"/>
            <wp:effectExtent l="0" t="0" r="0" b="3810"/>
            <wp:wrapNone/>
            <wp:docPr id="8" name="Рисунок 7" descr="L6n7Ipvi2U4-768x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L6n7Ipvi2U4-768x996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619" cy="200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33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1805939</wp:posOffset>
            </wp:positionH>
            <wp:positionV relativeFrom="paragraph">
              <wp:posOffset>13970</wp:posOffset>
            </wp:positionV>
            <wp:extent cx="1476375" cy="1968499"/>
            <wp:effectExtent l="0" t="0" r="0" b="0"/>
            <wp:wrapNone/>
            <wp:docPr id="5" name="Рисунок 4" descr="06226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06226202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251" t="2751" r="15875" b="2751"/>
                    <a:stretch>
                      <a:fillRect/>
                    </a:stretch>
                  </pic:blipFill>
                  <pic:spPr>
                    <a:xfrm>
                      <a:off x="0" y="0"/>
                      <a:ext cx="1484108" cy="1978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33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6905625"/>
            <wp:positionH relativeFrom="column">
              <wp:align>left</wp:align>
            </wp:positionH>
            <wp:positionV relativeFrom="paragraph">
              <wp:align>top</wp:align>
            </wp:positionV>
            <wp:extent cx="1466096" cy="1913255"/>
            <wp:effectExtent l="0" t="0" r="1270" b="0"/>
            <wp:wrapSquare wrapText="bothSides"/>
            <wp:docPr id="4" name="Рисунок 3" descr="746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746135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096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335B" w:rsidRPr="0079335B" w:rsidRDefault="0079335B" w:rsidP="007933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5B" w:rsidRPr="0079335B" w:rsidRDefault="0079335B" w:rsidP="007933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5B" w:rsidRPr="0079335B" w:rsidRDefault="0079335B" w:rsidP="007933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5B" w:rsidRDefault="0079335B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5B" w:rsidRDefault="0079335B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5B" w:rsidRPr="002D3EFE" w:rsidRDefault="0079335B" w:rsidP="0079335B">
      <w:pPr>
        <w:tabs>
          <w:tab w:val="center" w:pos="343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273127" w:rsidRPr="00273127" w:rsidRDefault="00273127" w:rsidP="00273127">
      <w:pPr>
        <w:spacing w:after="0" w:line="240" w:lineRule="auto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273127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После был редактором журнала «Весёлые картинки».</w:t>
      </w:r>
    </w:p>
    <w:p w:rsidR="00273127" w:rsidRDefault="00273127" w:rsidP="0003502F">
      <w:pPr>
        <w:spacing w:after="0" w:line="240" w:lineRule="auto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273127">
        <w:rPr>
          <w:rFonts w:ascii="Times New Roman" w:eastAsia="+mn-ea" w:hAnsi="Times New Roman" w:cs="Times New Roman"/>
          <w:noProof/>
          <w:color w:val="000000"/>
          <w:kern w:val="24"/>
          <w:sz w:val="28"/>
          <w:szCs w:val="28"/>
          <w:lang w:eastAsia="ru-RU"/>
        </w:rPr>
        <w:drawing>
          <wp:inline distT="0" distB="0" distL="0" distR="0">
            <wp:extent cx="3486150" cy="1698916"/>
            <wp:effectExtent l="0" t="0" r="0" b="0"/>
            <wp:docPr id="7" name="Рисунок 5" descr="2013-07-12_090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2013-07-12_090505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EAF3FA"/>
                        </a:clrFrom>
                        <a:clrTo>
                          <a:srgbClr val="EAF3FA">
                            <a:alpha val="0"/>
                          </a:srgbClr>
                        </a:clrTo>
                      </a:clrChange>
                    </a:blip>
                    <a:srcRect l="2075" b="4546"/>
                    <a:stretch>
                      <a:fillRect/>
                    </a:stretch>
                  </pic:blipFill>
                  <pic:spPr>
                    <a:xfrm>
                      <a:off x="0" y="0"/>
                      <a:ext cx="3507712" cy="1709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02F" w:rsidRPr="002D3EFE" w:rsidRDefault="0003502F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E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К некоторым своим стихам он сочинил музыку. На телевидении звучало </w:t>
      </w:r>
      <w:r w:rsidRPr="002D3EF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более 50 песен </w:t>
      </w:r>
      <w:r w:rsidRPr="002D3E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для детей со стихами и музыкой Усачева. Выпущено </w:t>
      </w:r>
      <w:r w:rsidRPr="002D3EF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20 аудиокассет </w:t>
      </w:r>
      <w:r w:rsidRPr="002D3E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 его песнями и сказками.   </w:t>
      </w:r>
    </w:p>
    <w:p w:rsidR="0003502F" w:rsidRPr="009A7F69" w:rsidRDefault="0003502F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F6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1990 г., поэт опубликовал первый детский стихотворный сборник </w:t>
      </w:r>
      <w:r w:rsidRPr="009A7F6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«Если бросить камень вверх»</w:t>
      </w:r>
      <w:r w:rsidRPr="009A7F6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за который получил первую премию на конкурсе юных писателей. </w:t>
      </w:r>
    </w:p>
    <w:p w:rsidR="0003502F" w:rsidRPr="0003502F" w:rsidRDefault="0003502F" w:rsidP="00035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F6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Персонажи его сказок, стихов, рассказов и песен – это всегда </w:t>
      </w:r>
      <w:r w:rsidRPr="009A7F6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дети</w:t>
      </w:r>
      <w:r w:rsidRPr="009A7F6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хоть и в обличие зверей или сказочных героев.  </w:t>
      </w:r>
    </w:p>
    <w:p w:rsidR="0003502F" w:rsidRDefault="0003502F" w:rsidP="0003502F">
      <w:pPr>
        <w:rPr>
          <w:rFonts w:ascii="Times New Roman" w:hAnsi="Times New Roman" w:cs="Times New Roman"/>
          <w:sz w:val="28"/>
          <w:szCs w:val="28"/>
        </w:rPr>
      </w:pPr>
      <w:r w:rsidRPr="0003502F">
        <w:rPr>
          <w:rFonts w:ascii="Times New Roman" w:hAnsi="Times New Roman" w:cs="Times New Roman"/>
          <w:sz w:val="28"/>
          <w:szCs w:val="28"/>
        </w:rPr>
        <w:t xml:space="preserve">Усачёв меня восхищает: его книги таковы, что нравятся всем детям без исключения. Нравятся и взрослым: книги добрые, интересные, настоящие "детские". Читать их - большая радость. Они идеальны для начинающих читать детей - им интересно, и читать они учатся с Усачёвым гораздо быстрее. </w:t>
      </w:r>
    </w:p>
    <w:p w:rsidR="0079335B" w:rsidRDefault="00273127" w:rsidP="0003502F">
      <w:pPr>
        <w:rPr>
          <w:rFonts w:ascii="Times New Roman" w:hAnsi="Times New Roman" w:cs="Times New Roman"/>
          <w:b/>
          <w:sz w:val="28"/>
          <w:szCs w:val="28"/>
        </w:rPr>
      </w:pPr>
      <w:r w:rsidRPr="007933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76835</wp:posOffset>
            </wp:positionV>
            <wp:extent cx="2009741" cy="2531418"/>
            <wp:effectExtent l="0" t="0" r="0" b="254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41" cy="2531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335B" w:rsidRPr="0003502F" w:rsidRDefault="00273127" w:rsidP="000350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</w:t>
      </w:r>
      <w:r w:rsidR="0079335B" w:rsidRPr="007933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57550" cy="1956968"/>
            <wp:effectExtent l="0" t="0" r="0" b="571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4227" cy="196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02F" w:rsidRPr="0019755D" w:rsidRDefault="0003502F" w:rsidP="0003502F">
      <w:pPr>
        <w:rPr>
          <w:rFonts w:ascii="Times New Roman" w:hAnsi="Times New Roman" w:cs="Times New Roman"/>
          <w:sz w:val="28"/>
          <w:szCs w:val="28"/>
        </w:rPr>
      </w:pPr>
      <w:r w:rsidRPr="0003502F">
        <w:rPr>
          <w:rFonts w:ascii="Times New Roman" w:hAnsi="Times New Roman" w:cs="Times New Roman"/>
          <w:sz w:val="28"/>
          <w:szCs w:val="28"/>
          <w:shd w:val="clear" w:color="auto" w:fill="FFFFFF"/>
        </w:rPr>
        <w:t>Веселые, полные доброго юмора рассказы о необыкновенной собачке Соне, которая очень любит думать, думать и думать. С ней часто случаются смешные, забавные истории, но благодаря своей находчивости и остроумию она находит выход из любой ситуации.</w:t>
      </w:r>
      <w:r w:rsidRPr="0003502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03502F">
        <w:rPr>
          <w:rFonts w:ascii="Times New Roman" w:hAnsi="Times New Roman" w:cs="Times New Roman"/>
          <w:sz w:val="28"/>
          <w:szCs w:val="28"/>
        </w:rPr>
        <w:t xml:space="preserve"> Замечательная книга с забавными </w:t>
      </w:r>
      <w:r w:rsidRPr="0019755D">
        <w:rPr>
          <w:rFonts w:ascii="Times New Roman" w:hAnsi="Times New Roman" w:cs="Times New Roman"/>
          <w:color w:val="000000"/>
          <w:sz w:val="28"/>
          <w:szCs w:val="28"/>
        </w:rPr>
        <w:t>красочными картинками, которые так любят маленькие дети. Довольно эмоциональ</w:t>
      </w:r>
      <w:r>
        <w:rPr>
          <w:rFonts w:ascii="Times New Roman" w:hAnsi="Times New Roman" w:cs="Times New Roman"/>
          <w:color w:val="000000"/>
          <w:sz w:val="28"/>
          <w:szCs w:val="28"/>
        </w:rPr>
        <w:t>ные. Умные хотят быть ещё умнее</w:t>
      </w:r>
      <w:r w:rsidRPr="0019755D">
        <w:rPr>
          <w:rFonts w:ascii="Times New Roman" w:hAnsi="Times New Roman" w:cs="Times New Roman"/>
          <w:color w:val="000000"/>
          <w:sz w:val="28"/>
          <w:szCs w:val="28"/>
        </w:rPr>
        <w:t>. Соня хотела научиться очень многому.</w:t>
      </w:r>
      <w:r w:rsidRPr="0019755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9755D">
        <w:rPr>
          <w:rFonts w:ascii="Times New Roman" w:hAnsi="Times New Roman" w:cs="Times New Roman"/>
          <w:color w:val="000000"/>
          <w:sz w:val="28"/>
          <w:szCs w:val="28"/>
        </w:rPr>
        <w:br/>
        <w:t>Стремление познавать мир, учиться новому и доброму, приобретать хорошие манеры всегда похвально. В какую бы странную, глупую или смешную ситуацию мы ни попадали, надо находить выход и делать выводы.</w:t>
      </w:r>
      <w:r w:rsidRPr="0019755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9755D">
        <w:rPr>
          <w:rFonts w:ascii="Times New Roman" w:hAnsi="Times New Roman" w:cs="Times New Roman"/>
          <w:color w:val="000000"/>
          <w:sz w:val="28"/>
          <w:szCs w:val="28"/>
        </w:rPr>
        <w:br/>
        <w:t>Книга интересная и поучительная, воспитательная, добрая. Короткие истории с юмором и смыслом как раз подходят дошкольникам и младш</w:t>
      </w:r>
      <w:r>
        <w:rPr>
          <w:rFonts w:ascii="Times New Roman" w:hAnsi="Times New Roman" w:cs="Times New Roman"/>
          <w:color w:val="000000"/>
          <w:sz w:val="28"/>
          <w:szCs w:val="28"/>
        </w:rPr>
        <w:t>им школьникам</w:t>
      </w:r>
      <w:r w:rsidRPr="0019755D">
        <w:rPr>
          <w:rFonts w:ascii="Times New Roman" w:hAnsi="Times New Roman" w:cs="Times New Roman"/>
          <w:color w:val="000000"/>
          <w:sz w:val="28"/>
          <w:szCs w:val="28"/>
        </w:rPr>
        <w:t xml:space="preserve">, написаны понятным для детей языком. Милая собачка поможет деткам-читателям становиться умнее, более воспитанными. </w:t>
      </w:r>
    </w:p>
    <w:p w:rsidR="00CE69C6" w:rsidRDefault="00CE69C6"/>
    <w:sectPr w:rsidR="00CE69C6" w:rsidSect="00C85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02F"/>
    <w:rsid w:val="0003502F"/>
    <w:rsid w:val="00273127"/>
    <w:rsid w:val="0079335B"/>
    <w:rsid w:val="008759EB"/>
    <w:rsid w:val="00AF5BD8"/>
    <w:rsid w:val="00B54FA6"/>
    <w:rsid w:val="00C85A7C"/>
    <w:rsid w:val="00CE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2F"/>
  </w:style>
  <w:style w:type="paragraph" w:styleId="2">
    <w:name w:val="heading 2"/>
    <w:basedOn w:val="a"/>
    <w:link w:val="20"/>
    <w:uiPriority w:val="9"/>
    <w:qFormat/>
    <w:rsid w:val="008759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0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502F"/>
  </w:style>
  <w:style w:type="character" w:customStyle="1" w:styleId="20">
    <w:name w:val="Заголовок 2 Знак"/>
    <w:basedOn w:val="a0"/>
    <w:link w:val="2"/>
    <w:uiPriority w:val="9"/>
    <w:rsid w:val="008759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Арсенл</dc:creator>
  <cp:keywords/>
  <dc:description/>
  <cp:lastModifiedBy>АЙБОЛИТ</cp:lastModifiedBy>
  <cp:revision>4</cp:revision>
  <dcterms:created xsi:type="dcterms:W3CDTF">2016-05-14T16:15:00Z</dcterms:created>
  <dcterms:modified xsi:type="dcterms:W3CDTF">2020-03-11T17:55:00Z</dcterms:modified>
</cp:coreProperties>
</file>